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0"/>
        <w:gridCol w:w="6611"/>
        <w:gridCol w:w="1660"/>
        <w:gridCol w:w="860"/>
        <w:gridCol w:w="1073"/>
        <w:gridCol w:w="1226"/>
        <w:gridCol w:w="1360"/>
        <w:gridCol w:w="1265"/>
        <w:gridCol w:w="8"/>
      </w:tblGrid>
      <w:tr w:rsidR="00A94E60" w:rsidRPr="00622C6B" w:rsidTr="00044FC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4063" w:type="dxa"/>
            <w:gridSpan w:val="8"/>
            <w:vMerge w:val="restart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Приложение 12</w:t>
            </w:r>
          </w:p>
          <w:p w:rsidR="00A94E60" w:rsidRPr="00622C6B" w:rsidRDefault="00A94E60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 </w:t>
            </w:r>
          </w:p>
          <w:p w:rsidR="00A94E60" w:rsidRPr="00622C6B" w:rsidRDefault="00A94E60" w:rsidP="00044FCD">
            <w:pPr>
              <w:jc w:val="right"/>
            </w:pPr>
            <w:r w:rsidRPr="00622C6B">
              <w:t xml:space="preserve"> от 24 декабря 2020 года № ____ -р </w:t>
            </w:r>
          </w:p>
        </w:tc>
      </w:tr>
      <w:tr w:rsidR="00A94E60" w:rsidRPr="00622C6B" w:rsidTr="00044FC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4063" w:type="dxa"/>
            <w:gridSpan w:val="8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right"/>
            </w:pPr>
          </w:p>
        </w:tc>
      </w:tr>
      <w:tr w:rsidR="00A94E60" w:rsidRPr="00622C6B" w:rsidTr="00044FC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4063" w:type="dxa"/>
            <w:gridSpan w:val="8"/>
            <w:vMerge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right"/>
            </w:pPr>
          </w:p>
        </w:tc>
      </w:tr>
      <w:tr w:rsidR="00A94E60" w:rsidRPr="00622C6B" w:rsidTr="00044FCD">
        <w:trPr>
          <w:gridAfter w:val="1"/>
          <w:wAfter w:w="8" w:type="dxa"/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r w:rsidRPr="00622C6B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r w:rsidRPr="00622C6B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E60" w:rsidRPr="00622C6B" w:rsidRDefault="00A94E60" w:rsidP="00044FCD"/>
        </w:tc>
      </w:tr>
      <w:tr w:rsidR="00A94E60" w:rsidRPr="00622C6B" w:rsidTr="00044FCD">
        <w:trPr>
          <w:trHeight w:val="690"/>
        </w:trPr>
        <w:tc>
          <w:tcPr>
            <w:tcW w:w="148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A94E60" w:rsidRPr="00622C6B" w:rsidTr="00044FCD">
        <w:trPr>
          <w:gridAfter w:val="1"/>
          <w:wAfter w:w="8" w:type="dxa"/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тыс. рублей</w:t>
            </w:r>
          </w:p>
        </w:tc>
      </w:tr>
      <w:tr w:rsidR="00A94E60" w:rsidRPr="00622C6B" w:rsidTr="00044FCD">
        <w:trPr>
          <w:gridAfter w:val="1"/>
          <w:wAfter w:w="8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№ п/п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Вид расходов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Сумма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В том числе</w:t>
            </w:r>
          </w:p>
        </w:tc>
      </w:tr>
      <w:tr w:rsidR="00A94E60" w:rsidRPr="00622C6B" w:rsidTr="00044FCD">
        <w:trPr>
          <w:gridAfter w:val="1"/>
          <w:wAfter w:w="8" w:type="dxa"/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66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60" w:rsidRPr="00622C6B" w:rsidRDefault="00A94E60" w:rsidP="00044FCD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 xml:space="preserve">средства окружного бюджета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средства районного бюджета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I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219 217,0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219 217,0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3 323,7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3 323,7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3 323,7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3 323,7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3 323,7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3 323,7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2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84 910,7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84 910,7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64 677,2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64 677,2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22 120,8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22 120,8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 xml:space="preserve"> 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11 522,7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11 522,7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жилых помещений в жилом доме № 1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7 979,0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7 979,0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квартиры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3 882,1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3 882,1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жилых помещений в жилом доме № 1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8 437,2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8 437,2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lastRenderedPageBreak/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жилых помещений в жилом доме № 1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7 648,9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7 648,9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жилого дома в п. Хорей-Вер МО "Хорей-Верский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2 300,0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2 300,0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Приобретение жилых помещений в п. Варнек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786,5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786,5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20 233,5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20 233,5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Строительство 4-квартирного жилого дома с разработкой проектной документации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18 686,6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18 686,6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1 546,9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1 546,9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7 452,6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7 452,6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7 452,6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7 452,6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7 452,6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7 452,6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</w:pPr>
            <w:r w:rsidRPr="00622C6B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11 200,0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11 200,0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11 200,0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11 200,0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4 700,0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4 700,0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6 500,0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6 500,0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5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57 330,0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57 330,0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57 330,0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57 330,0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lastRenderedPageBreak/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4 550,0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4 550,0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1 800,0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1 800,0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15 516,0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15 516,0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1 270,6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1 270,6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1 181,8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1 181,8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С</w:t>
            </w:r>
            <w:r>
              <w:t>т</w:t>
            </w:r>
            <w:r w:rsidRPr="00622C6B">
              <w:t>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17 244,0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17 244,0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10 637,0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10 637,0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5 130,6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5 130,6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6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55 000,0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55 000,0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55 000,0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55 000,0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5 000,0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5 000,0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60" w:rsidRPr="00622C6B" w:rsidRDefault="00A94E60" w:rsidP="00044FCD">
            <w:r w:rsidRPr="00622C6B">
              <w:t>Приобретение объекта "Молочно-товарная ферма на 99 голов крупнорогатого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50 000,0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</w:pPr>
            <w:r w:rsidRPr="00622C6B">
              <w:t xml:space="preserve"> 50 000,0 </w:t>
            </w:r>
          </w:p>
        </w:tc>
      </w:tr>
      <w:tr w:rsidR="00A94E60" w:rsidRPr="00622C6B" w:rsidTr="00044FCD">
        <w:trPr>
          <w:gridAfter w:val="1"/>
          <w:wAfter w:w="8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4E60" w:rsidRPr="00622C6B" w:rsidRDefault="00A94E6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E60" w:rsidRPr="00622C6B" w:rsidRDefault="00A94E6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219 217,0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-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E60" w:rsidRPr="00622C6B" w:rsidRDefault="00A94E6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219 217,0 </w:t>
            </w:r>
          </w:p>
        </w:tc>
      </w:tr>
    </w:tbl>
    <w:p w:rsidR="002836C0" w:rsidRDefault="00A94E60">
      <w:bookmarkStart w:id="0" w:name="_GoBack"/>
      <w:bookmarkEnd w:id="0"/>
    </w:p>
    <w:sectPr w:rsidR="002836C0" w:rsidSect="00A94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60"/>
    <w:rsid w:val="00A94E6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19C8C-6C93-4DDC-B36E-9C70B958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E6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2020-11-13T09:03:00Z</dcterms:created>
  <dcterms:modified xsi:type="dcterms:W3CDTF">2020-11-13T09:04:00Z</dcterms:modified>
</cp:coreProperties>
</file>